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798228D8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570EB5">
              <w:rPr>
                <w:rFonts w:cs="B Lotus" w:hint="cs"/>
                <w:b/>
                <w:bCs/>
                <w:sz w:val="22"/>
                <w:szCs w:val="22"/>
                <w:rtl/>
              </w:rPr>
              <w:t>صفری ممزوجی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2391F0BA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570EB5">
              <w:rPr>
                <w:rFonts w:cs="B Lotus" w:hint="cs"/>
                <w:b/>
                <w:bCs/>
                <w:sz w:val="22"/>
                <w:szCs w:val="22"/>
                <w:rtl/>
              </w:rPr>
              <w:t>سمیه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2"/>
        <w:gridCol w:w="2059"/>
        <w:gridCol w:w="957"/>
        <w:gridCol w:w="1448"/>
        <w:gridCol w:w="1560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14A2A897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Growth differentiation factor 9 and cumulus cell supplementation in in vitro maturation culture media enhances the viability of human blastocysts</w:t>
              </w:r>
            </w:hyperlink>
          </w:p>
          <w:p w14:paraId="076DB3AC" w14:textId="181D1B36" w:rsidR="00442550" w:rsidRPr="00583591" w:rsidRDefault="00442550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169294BE" w14:textId="455F673D" w:rsidR="00442550" w:rsidRPr="00570EB5" w:rsidRDefault="00FB087E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hyperlink r:id="rId7" w:tgtFrame="_blank" w:history="1"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Clinical and experimental reproductive medicine</w:t>
              </w:r>
            </w:hyperlink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4803D9D7" w:rsidR="00442550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7F825F0B" w:rsidR="00B25B42" w:rsidRPr="00583591" w:rsidRDefault="00FB087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8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EVALUATION OF COUSTIN-RESISTANT GRAM-NEGATIVE BACTERIA IN INTENSIVE CARE UNIT PATIENTS</w:t>
              </w:r>
            </w:hyperlink>
          </w:p>
        </w:tc>
        <w:tc>
          <w:tcPr>
            <w:tcW w:w="1877" w:type="dxa"/>
          </w:tcPr>
          <w:p w14:paraId="04239B22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Acta Medica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Mediterranea</w:t>
              </w:r>
              <w:proofErr w:type="spellEnd"/>
            </w:hyperlink>
          </w:p>
          <w:p w14:paraId="0949C376" w14:textId="7AF510F4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6DDC28EE" w14:textId="76607A32" w:rsidR="00B25B42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1CE2E2AA" w14:textId="7FC99B10" w:rsidR="003129D6" w:rsidRDefault="00FB087E" w:rsidP="001D6F87">
            <w:pPr>
              <w:jc w:val="center"/>
              <w:rPr>
                <w:rtl/>
              </w:rPr>
            </w:pPr>
            <w:hyperlink r:id="rId10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Combined effects of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synbiotic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and sitagliptin versus sitagliptin alone in patients with nonalcoholic fatty liver disease</w:t>
              </w:r>
            </w:hyperlink>
          </w:p>
        </w:tc>
        <w:tc>
          <w:tcPr>
            <w:tcW w:w="1877" w:type="dxa"/>
          </w:tcPr>
          <w:p w14:paraId="6990FFCB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1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Clinical and molecular hepatology</w:t>
              </w:r>
            </w:hyperlink>
          </w:p>
          <w:p w14:paraId="471E5C83" w14:textId="51E7739E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2CFF5BD" w14:textId="0E8D6BE4" w:rsidR="003129D6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70EB5" w:rsidRPr="00583591" w14:paraId="3968C27B" w14:textId="77777777" w:rsidTr="001A39E1">
        <w:trPr>
          <w:trHeight w:val="443"/>
          <w:jc w:val="center"/>
        </w:trPr>
        <w:tc>
          <w:tcPr>
            <w:tcW w:w="5178" w:type="dxa"/>
          </w:tcPr>
          <w:p w14:paraId="7D71C182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2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Poor-quality fresh and frozen-thawed human cleavage embryos may have a clinical potential after an extended culture</w:t>
              </w:r>
            </w:hyperlink>
          </w:p>
          <w:p w14:paraId="348CC3E3" w14:textId="77777777" w:rsidR="00570EB5" w:rsidRDefault="00570EB5" w:rsidP="001D6F87">
            <w:pPr>
              <w:jc w:val="center"/>
            </w:pPr>
          </w:p>
        </w:tc>
        <w:tc>
          <w:tcPr>
            <w:tcW w:w="1877" w:type="dxa"/>
          </w:tcPr>
          <w:p w14:paraId="5F2C78D3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3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EuroMediterranean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Biomedical Journal</w:t>
              </w:r>
            </w:hyperlink>
            <w:r w:rsidR="00570EB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70EB5">
              <w:rPr>
                <w:rFonts w:ascii="Tahoma" w:hAnsi="Tahoma" w:cs="Tahoma"/>
                <w:color w:val="808080"/>
                <w:sz w:val="18"/>
                <w:szCs w:val="18"/>
              </w:rPr>
              <w:t>13(25), pp. 109-113</w:t>
            </w:r>
          </w:p>
          <w:p w14:paraId="1743A919" w14:textId="77777777" w:rsidR="00570EB5" w:rsidRDefault="00570EB5" w:rsidP="00570EB5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BACF18" w14:textId="14AB3D28" w:rsidR="00570EB5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2EA7893C" w14:textId="77777777" w:rsidR="00570EB5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C48A181" w14:textId="77777777" w:rsidR="00570EB5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1A39E1">
        <w:trPr>
          <w:trHeight w:val="1835"/>
          <w:jc w:val="center"/>
        </w:trPr>
        <w:tc>
          <w:tcPr>
            <w:tcW w:w="5178" w:type="dxa"/>
          </w:tcPr>
          <w:p w14:paraId="71A55BE0" w14:textId="2BA5A6B7" w:rsidR="00405F84" w:rsidRDefault="00FB087E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history="1"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 CASE REPORT OF TESTICULAR CHORIOCARCINOMA COMPLICATED WITH PNEUMOTHORAX</w:t>
              </w:r>
            </w:hyperlink>
          </w:p>
        </w:tc>
        <w:tc>
          <w:tcPr>
            <w:tcW w:w="1877" w:type="dxa"/>
          </w:tcPr>
          <w:p w14:paraId="3881791A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International Journal of Surgery and Medicine</w:t>
              </w:r>
            </w:hyperlink>
          </w:p>
          <w:p w14:paraId="6FC2A658" w14:textId="0AE7B06D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74757B" w14:textId="2132CF90" w:rsidR="00405F84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3A4A93E5" w14:textId="77777777" w:rsidTr="001A39E1">
        <w:trPr>
          <w:trHeight w:val="1835"/>
          <w:jc w:val="center"/>
        </w:trPr>
        <w:tc>
          <w:tcPr>
            <w:tcW w:w="5178" w:type="dxa"/>
          </w:tcPr>
          <w:p w14:paraId="7BD8AA68" w14:textId="7A1143D1" w:rsidR="003129D6" w:rsidRDefault="00FB087E" w:rsidP="00405F84">
            <w:pPr>
              <w:bidi w:val="0"/>
              <w:spacing w:line="360" w:lineRule="atLeast"/>
              <w:jc w:val="center"/>
            </w:pPr>
            <w:hyperlink r:id="rId16" w:history="1"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Comparative study on adding pioglitazone or sitagliptin to patients with type 2 diabetes mellitus insufficiently controlled with metformin</w:t>
              </w:r>
            </w:hyperlink>
          </w:p>
        </w:tc>
        <w:tc>
          <w:tcPr>
            <w:tcW w:w="1877" w:type="dxa"/>
          </w:tcPr>
          <w:p w14:paraId="427BB393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7" w:tgtFrame="_blank" w:history="1"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Open access Macedonian journal of medical sciences</w:t>
              </w:r>
            </w:hyperlink>
          </w:p>
          <w:p w14:paraId="420E5D27" w14:textId="77777777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C18874C" w14:textId="13DEDE32" w:rsidR="003129D6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140B3831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777184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27368" w:rsidRPr="00583591" w14:paraId="66AD93A4" w14:textId="77777777" w:rsidTr="001A39E1">
        <w:trPr>
          <w:trHeight w:val="1835"/>
          <w:jc w:val="center"/>
        </w:trPr>
        <w:tc>
          <w:tcPr>
            <w:tcW w:w="5178" w:type="dxa"/>
          </w:tcPr>
          <w:p w14:paraId="0DD17F04" w14:textId="47A384CD" w:rsidR="00927368" w:rsidRDefault="00FB087E" w:rsidP="00927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Cosmetic micromanipulation of vitrified-warmed cleavage stage embryos does not improve ART outcomes: an ultrastructural study of fragments</w:t>
              </w:r>
            </w:hyperlink>
          </w:p>
        </w:tc>
        <w:tc>
          <w:tcPr>
            <w:tcW w:w="1877" w:type="dxa"/>
          </w:tcPr>
          <w:p w14:paraId="128C672E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9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Reproductive biology</w:t>
              </w:r>
            </w:hyperlink>
          </w:p>
          <w:p w14:paraId="39028595" w14:textId="3BF3C976" w:rsidR="00927368" w:rsidRDefault="00927368" w:rsidP="00405F84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0CB89C2" w14:textId="1294EC5E" w:rsidR="00927368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0B70AF25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CFBE5D8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1A39E1">
        <w:trPr>
          <w:trHeight w:val="443"/>
          <w:jc w:val="center"/>
        </w:trPr>
        <w:tc>
          <w:tcPr>
            <w:tcW w:w="5178" w:type="dxa"/>
          </w:tcPr>
          <w:p w14:paraId="435D0A8D" w14:textId="51B4F717" w:rsidR="00405F84" w:rsidRDefault="00FB087E" w:rsidP="00405F84">
            <w:pPr>
              <w:bidi w:val="0"/>
              <w:spacing w:line="360" w:lineRule="atLeast"/>
              <w:jc w:val="center"/>
            </w:pPr>
            <w:hyperlink r:id="rId20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Ultrastructure of cytoplasmic fragments in human cleavage stage embryos</w:t>
              </w:r>
            </w:hyperlink>
          </w:p>
        </w:tc>
        <w:tc>
          <w:tcPr>
            <w:tcW w:w="1877" w:type="dxa"/>
          </w:tcPr>
          <w:p w14:paraId="0D3D7877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1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Assisted Reproduction and Genetics</w:t>
              </w:r>
            </w:hyperlink>
          </w:p>
          <w:p w14:paraId="636A9A10" w14:textId="77D6C39F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BA545A9" w14:textId="71893D4A" w:rsidR="00405F84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3F110D76" w14:textId="77777777" w:rsidTr="001A39E1">
        <w:trPr>
          <w:trHeight w:val="443"/>
          <w:jc w:val="center"/>
        </w:trPr>
        <w:tc>
          <w:tcPr>
            <w:tcW w:w="5178" w:type="dxa"/>
          </w:tcPr>
          <w:p w14:paraId="56193631" w14:textId="766528CD" w:rsidR="003129D6" w:rsidRDefault="00FB087E" w:rsidP="00405F84">
            <w:pPr>
              <w:bidi w:val="0"/>
              <w:spacing w:line="360" w:lineRule="atLeast"/>
              <w:jc w:val="center"/>
            </w:pPr>
            <w:hyperlink r:id="rId22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Live birth in a woman with recurrent implantation failure and adenomyosis following transfer of refrozen-warmed embryos</w:t>
              </w:r>
            </w:hyperlink>
          </w:p>
        </w:tc>
        <w:tc>
          <w:tcPr>
            <w:tcW w:w="1877" w:type="dxa"/>
          </w:tcPr>
          <w:p w14:paraId="1B7AC40A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3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Clinical and experimental reproductive medicine</w:t>
              </w:r>
            </w:hyperlink>
          </w:p>
          <w:p w14:paraId="2040D2B7" w14:textId="4A58F7EB" w:rsidR="003129D6" w:rsidRDefault="003129D6" w:rsidP="00405F84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71E072F2" w14:textId="405D7740" w:rsidR="003129D6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4AA69E28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50E4243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39E1" w:rsidRPr="00583591" w14:paraId="43881532" w14:textId="77777777" w:rsidTr="001A39E1">
        <w:trPr>
          <w:trHeight w:val="443"/>
          <w:jc w:val="center"/>
        </w:trPr>
        <w:tc>
          <w:tcPr>
            <w:tcW w:w="5178" w:type="dxa"/>
          </w:tcPr>
          <w:p w14:paraId="45DFB39F" w14:textId="796A3B64" w:rsidR="001A39E1" w:rsidRPr="00583591" w:rsidRDefault="00FB087E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24" w:history="1"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Routine use of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EmbryoGlue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® as embryo transfer medium does not improve the ART outcomes</w:t>
              </w:r>
            </w:hyperlink>
          </w:p>
        </w:tc>
        <w:tc>
          <w:tcPr>
            <w:tcW w:w="1877" w:type="dxa"/>
          </w:tcPr>
          <w:p w14:paraId="31FABF2B" w14:textId="2C508FEF" w:rsidR="001A39E1" w:rsidRPr="00583591" w:rsidRDefault="00FB087E" w:rsidP="001A39E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25" w:tgtFrame="_blank" w:history="1"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Archives of gynecology and obstetrics</w:t>
              </w:r>
            </w:hyperlink>
          </w:p>
        </w:tc>
        <w:tc>
          <w:tcPr>
            <w:tcW w:w="972" w:type="dxa"/>
          </w:tcPr>
          <w:p w14:paraId="7B849761" w14:textId="71D8FBCA" w:rsidR="001A39E1" w:rsidRPr="00583591" w:rsidRDefault="00570EB5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28B05E60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213F5A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020CA" w:rsidRPr="00583591" w14:paraId="5A961B7D" w14:textId="77777777" w:rsidTr="001A39E1">
        <w:trPr>
          <w:trHeight w:val="443"/>
          <w:jc w:val="center"/>
        </w:trPr>
        <w:tc>
          <w:tcPr>
            <w:tcW w:w="5178" w:type="dxa"/>
          </w:tcPr>
          <w:p w14:paraId="41939F84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6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Ongoing pregnancies following cosmetic micromanipulation of preimplantation embryos in patients with implantation failure</w:t>
              </w:r>
            </w:hyperlink>
          </w:p>
          <w:p w14:paraId="686B46DE" w14:textId="3AB6F967" w:rsidR="008020CA" w:rsidRDefault="008020CA" w:rsidP="008020CA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</w:tcPr>
          <w:p w14:paraId="7FCCA62A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7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Case Reports in Medicine</w:t>
              </w:r>
            </w:hyperlink>
          </w:p>
          <w:p w14:paraId="768A8EA8" w14:textId="77777777" w:rsidR="008020CA" w:rsidRDefault="008020CA" w:rsidP="008020CA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C8FC555" w14:textId="24A108B1" w:rsidR="008020CA" w:rsidRDefault="00570EB5" w:rsidP="001A39E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729222EB" w14:textId="77777777" w:rsidR="008020CA" w:rsidRPr="00583591" w:rsidRDefault="008020CA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B5297CA" w14:textId="77777777" w:rsidR="008020CA" w:rsidRPr="00583591" w:rsidRDefault="008020CA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1A39E1">
        <w:trPr>
          <w:trHeight w:val="443"/>
          <w:jc w:val="center"/>
        </w:trPr>
        <w:tc>
          <w:tcPr>
            <w:tcW w:w="5178" w:type="dxa"/>
          </w:tcPr>
          <w:p w14:paraId="6EAB90F0" w14:textId="51E80680" w:rsidR="00B25B42" w:rsidRPr="00583591" w:rsidRDefault="00FB087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28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 xml:space="preserve">Evaluation of the meiotic spindle and zona pellucida after vitrification of mouse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MIl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 xml:space="preserve"> oocytes</w:t>
              </w:r>
            </w:hyperlink>
          </w:p>
        </w:tc>
        <w:tc>
          <w:tcPr>
            <w:tcW w:w="1877" w:type="dxa"/>
          </w:tcPr>
          <w:p w14:paraId="12CE10A4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9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Reproductive Medicine</w:t>
              </w:r>
            </w:hyperlink>
          </w:p>
          <w:p w14:paraId="46E42FA3" w14:textId="1BEB9016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3B046226" w14:textId="2D968C53" w:rsidR="00B25B42" w:rsidRPr="00583591" w:rsidRDefault="00570EB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44DB4DA0" w14:textId="77777777" w:rsidTr="001A39E1">
        <w:trPr>
          <w:trHeight w:val="443"/>
          <w:jc w:val="center"/>
        </w:trPr>
        <w:tc>
          <w:tcPr>
            <w:tcW w:w="5178" w:type="dxa"/>
          </w:tcPr>
          <w:p w14:paraId="73B851FA" w14:textId="46F08993" w:rsidR="00E0546C" w:rsidRPr="00583591" w:rsidRDefault="00FB087E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30" w:history="1"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Effect of Methylene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Dioxy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Metha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Amphetamine administration during pregnancy on reproductive system of BALB/c mice</w:t>
              </w:r>
            </w:hyperlink>
          </w:p>
        </w:tc>
        <w:tc>
          <w:tcPr>
            <w:tcW w:w="1877" w:type="dxa"/>
          </w:tcPr>
          <w:p w14:paraId="695CF5FA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1" w:tgtFrame="_blank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Journal of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Gorgan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University of Medical Sciences</w:t>
              </w:r>
            </w:hyperlink>
          </w:p>
          <w:p w14:paraId="012DD5DE" w14:textId="2437FBE4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6724471" w14:textId="2A1F68A9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78B895FD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5F08A3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3ECE3FA2" w14:textId="77777777" w:rsidTr="001A39E1">
        <w:trPr>
          <w:trHeight w:val="443"/>
          <w:jc w:val="center"/>
        </w:trPr>
        <w:tc>
          <w:tcPr>
            <w:tcW w:w="5178" w:type="dxa"/>
          </w:tcPr>
          <w:p w14:paraId="2C3DC8FF" w14:textId="6412EFBF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بررسی بقای فولیکولهای پرآنترال تخمدان منجمد شده شیشه ای موش نابالغ بوسیله کرایوتاپ</w:t>
            </w:r>
          </w:p>
        </w:tc>
        <w:tc>
          <w:tcPr>
            <w:tcW w:w="1877" w:type="dxa"/>
          </w:tcPr>
          <w:p w14:paraId="59549841" w14:textId="0184387E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علمي- پژوهشي علوم تشريح ايران</w:t>
            </w:r>
          </w:p>
        </w:tc>
        <w:tc>
          <w:tcPr>
            <w:tcW w:w="972" w:type="dxa"/>
          </w:tcPr>
          <w:p w14:paraId="1D61E99B" w14:textId="5E571EFA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504B99AD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536ECA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1A1B44E3" w14:textId="77777777" w:rsidTr="001A39E1">
        <w:trPr>
          <w:trHeight w:val="443"/>
          <w:jc w:val="center"/>
        </w:trPr>
        <w:tc>
          <w:tcPr>
            <w:tcW w:w="5178" w:type="dxa"/>
          </w:tcPr>
          <w:p w14:paraId="096BF442" w14:textId="4AEBEDD9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lastRenderedPageBreak/>
              <w:t>بلاستوسیست حاصل از بلوغ آزمایشگاهی فولیکول تخمدان منجمد شده موش به روش شیشه ای</w:t>
            </w:r>
          </w:p>
        </w:tc>
        <w:tc>
          <w:tcPr>
            <w:tcW w:w="1877" w:type="dxa"/>
          </w:tcPr>
          <w:p w14:paraId="0D86499E" w14:textId="4FAC04B5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Yakhteh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Medical Journal</w:t>
            </w:r>
          </w:p>
        </w:tc>
        <w:tc>
          <w:tcPr>
            <w:tcW w:w="972" w:type="dxa"/>
          </w:tcPr>
          <w:p w14:paraId="73C2EA5E" w14:textId="656BADE1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17A60C4A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323B56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06E697B6" w14:textId="77777777" w:rsidTr="001A39E1">
        <w:trPr>
          <w:trHeight w:val="443"/>
          <w:jc w:val="center"/>
        </w:trPr>
        <w:tc>
          <w:tcPr>
            <w:tcW w:w="5178" w:type="dxa"/>
          </w:tcPr>
          <w:p w14:paraId="297DB15C" w14:textId="77777777" w:rsidR="00570EB5" w:rsidRDefault="00FB087E" w:rsidP="00570EB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2" w:history="1">
              <w:r w:rsidR="00570EB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Survival rate of preantral follicles derived from vitrified neonate mouse ovarian tissue by </w:t>
              </w:r>
              <w:proofErr w:type="spellStart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cryotop</w:t>
              </w:r>
              <w:proofErr w:type="spellEnd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and conventional methods</w:t>
              </w:r>
            </w:hyperlink>
          </w:p>
          <w:p w14:paraId="4E8502A7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5FC39124" w14:textId="262F3E0B" w:rsidR="00E0546C" w:rsidRPr="00583591" w:rsidRDefault="00FB087E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33" w:tgtFrame="_blank" w:history="1">
              <w:proofErr w:type="spellStart"/>
              <w:r w:rsidR="00570EB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Biofactors</w:t>
              </w:r>
              <w:proofErr w:type="spellEnd"/>
            </w:hyperlink>
          </w:p>
        </w:tc>
        <w:tc>
          <w:tcPr>
            <w:tcW w:w="972" w:type="dxa"/>
          </w:tcPr>
          <w:p w14:paraId="6CA3EF10" w14:textId="7001C6C8" w:rsidR="00E0546C" w:rsidRPr="00583591" w:rsidRDefault="00570EB5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483" w:type="dxa"/>
          </w:tcPr>
          <w:p w14:paraId="6817229C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97A6CB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56AA5A21" w14:textId="77777777" w:rsidTr="001A39E1">
        <w:trPr>
          <w:trHeight w:val="443"/>
          <w:jc w:val="center"/>
        </w:trPr>
        <w:tc>
          <w:tcPr>
            <w:tcW w:w="5178" w:type="dxa"/>
          </w:tcPr>
          <w:p w14:paraId="5756CC0D" w14:textId="70E768D5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37DEEBA2" w14:textId="13A30AF1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E0288AE" w14:textId="798237C9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42426B74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211EE1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40A9F8FF" w14:textId="77777777" w:rsidTr="001A39E1">
        <w:trPr>
          <w:trHeight w:val="443"/>
          <w:jc w:val="center"/>
        </w:trPr>
        <w:tc>
          <w:tcPr>
            <w:tcW w:w="5178" w:type="dxa"/>
          </w:tcPr>
          <w:p w14:paraId="60508D43" w14:textId="3ED016FA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48250D" w14:textId="3B4AC764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23C211CE" w14:textId="78ADB6CD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6731DA82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E98A2C9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0C496E5A" w14:textId="77777777" w:rsidTr="001A39E1">
        <w:trPr>
          <w:trHeight w:val="443"/>
          <w:jc w:val="center"/>
        </w:trPr>
        <w:tc>
          <w:tcPr>
            <w:tcW w:w="5178" w:type="dxa"/>
          </w:tcPr>
          <w:p w14:paraId="53C231C4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5BFC11F4" w14:textId="50681581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049B11A" w14:textId="500E51E1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561C2F20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248C20F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1D2A7E67" w14:textId="77777777" w:rsidTr="001A39E1">
        <w:trPr>
          <w:trHeight w:val="443"/>
          <w:jc w:val="center"/>
        </w:trPr>
        <w:tc>
          <w:tcPr>
            <w:tcW w:w="5178" w:type="dxa"/>
          </w:tcPr>
          <w:p w14:paraId="781B2F4F" w14:textId="5C4CB289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45F2E7E1" w14:textId="6305459E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2B67816" w14:textId="440DDDDD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299332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F00CFA3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3A8ED901" w14:textId="77777777" w:rsidTr="001A39E1">
        <w:trPr>
          <w:trHeight w:val="443"/>
          <w:jc w:val="center"/>
        </w:trPr>
        <w:tc>
          <w:tcPr>
            <w:tcW w:w="5178" w:type="dxa"/>
          </w:tcPr>
          <w:p w14:paraId="023FF543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6AB0B586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830B9A4" w14:textId="056A2071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204E7889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D72DCD5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62AEEE8B" w14:textId="77777777" w:rsidTr="001A39E1">
        <w:trPr>
          <w:trHeight w:val="443"/>
          <w:jc w:val="center"/>
        </w:trPr>
        <w:tc>
          <w:tcPr>
            <w:tcW w:w="5178" w:type="dxa"/>
          </w:tcPr>
          <w:p w14:paraId="1527DE7F" w14:textId="5684D3F6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358F6D87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A69A125" w14:textId="536B4D64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2157DEC3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3099BE8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7736A334" w14:textId="77777777" w:rsidTr="001A39E1">
        <w:trPr>
          <w:trHeight w:val="443"/>
          <w:jc w:val="center"/>
        </w:trPr>
        <w:tc>
          <w:tcPr>
            <w:tcW w:w="5178" w:type="dxa"/>
          </w:tcPr>
          <w:p w14:paraId="6C022D79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2A977923" w14:textId="4ABD6DA3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00F0910" w14:textId="40C46E04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2BDB5A05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91935EE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723B2DDA" w14:textId="77777777" w:rsidTr="001A39E1">
        <w:trPr>
          <w:trHeight w:val="443"/>
          <w:jc w:val="center"/>
        </w:trPr>
        <w:tc>
          <w:tcPr>
            <w:tcW w:w="5178" w:type="dxa"/>
          </w:tcPr>
          <w:p w14:paraId="0620077E" w14:textId="523E0DD3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15CC1B28" w14:textId="5D31956B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23A91B7" w14:textId="6023EC6A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2BF4FE8F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0D68F0F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5B5F9AD0" w14:textId="77777777" w:rsidTr="001A39E1">
        <w:trPr>
          <w:trHeight w:val="443"/>
          <w:jc w:val="center"/>
        </w:trPr>
        <w:tc>
          <w:tcPr>
            <w:tcW w:w="5178" w:type="dxa"/>
          </w:tcPr>
          <w:p w14:paraId="635B0AB1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36B603F0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FC1EDA4" w14:textId="31A53D55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4DC6BC84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3AEB3E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112AFD15" w14:textId="77777777" w:rsidTr="001A39E1">
        <w:trPr>
          <w:trHeight w:val="443"/>
          <w:jc w:val="center"/>
        </w:trPr>
        <w:tc>
          <w:tcPr>
            <w:tcW w:w="5178" w:type="dxa"/>
          </w:tcPr>
          <w:p w14:paraId="7DC30FF9" w14:textId="3889C98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</w:tcPr>
          <w:p w14:paraId="3F48D1AC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67A08408" w14:textId="2B2EAC03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3F60ADD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10B7F99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62539BA5" w14:textId="77777777" w:rsidTr="001A39E1">
        <w:trPr>
          <w:trHeight w:val="443"/>
          <w:jc w:val="center"/>
        </w:trPr>
        <w:tc>
          <w:tcPr>
            <w:tcW w:w="5178" w:type="dxa"/>
          </w:tcPr>
          <w:p w14:paraId="2A01A730" w14:textId="746499DE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1C77ABF1" w14:textId="752054DD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60BF2F3" w14:textId="1905231A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374292D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A5C4F1C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458B5AF5" w14:textId="77777777" w:rsidTr="001A39E1">
        <w:trPr>
          <w:trHeight w:val="443"/>
          <w:jc w:val="center"/>
        </w:trPr>
        <w:tc>
          <w:tcPr>
            <w:tcW w:w="5178" w:type="dxa"/>
          </w:tcPr>
          <w:p w14:paraId="27024F1B" w14:textId="276FD8AB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1EA189F7" w14:textId="00B71FDA" w:rsidR="00E0546C" w:rsidRDefault="00E0546C" w:rsidP="00E0546C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6368ED4" w14:textId="526FD5F4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66121EC9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033FD5A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060E6498" w14:textId="77777777" w:rsidTr="001A39E1">
        <w:trPr>
          <w:trHeight w:val="443"/>
          <w:jc w:val="center"/>
        </w:trPr>
        <w:tc>
          <w:tcPr>
            <w:tcW w:w="5178" w:type="dxa"/>
          </w:tcPr>
          <w:p w14:paraId="60D234EC" w14:textId="77777777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7B451A25" w14:textId="5E02EC34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5090A89" w14:textId="08D7E899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6E5DE71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93897E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4D94DDB2" w14:textId="77777777" w:rsidTr="001A39E1">
        <w:trPr>
          <w:trHeight w:val="443"/>
          <w:jc w:val="center"/>
        </w:trPr>
        <w:tc>
          <w:tcPr>
            <w:tcW w:w="5178" w:type="dxa"/>
          </w:tcPr>
          <w:p w14:paraId="01B2648C" w14:textId="10EBFC10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33C8015D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E9109A" w14:textId="312C70B1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7A2E96D2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85CDCF0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72E9DA2E" w14:textId="77777777" w:rsidTr="001A39E1">
        <w:trPr>
          <w:trHeight w:val="443"/>
          <w:jc w:val="center"/>
        </w:trPr>
        <w:tc>
          <w:tcPr>
            <w:tcW w:w="5178" w:type="dxa"/>
          </w:tcPr>
          <w:p w14:paraId="2C49BE04" w14:textId="77777777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240B636A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3F1A9AE" w14:textId="4831A969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9075FB0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AEEB6DC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7C457E36" w14:textId="77777777" w:rsidTr="001A39E1">
        <w:trPr>
          <w:trHeight w:val="443"/>
          <w:jc w:val="center"/>
        </w:trPr>
        <w:tc>
          <w:tcPr>
            <w:tcW w:w="5178" w:type="dxa"/>
          </w:tcPr>
          <w:p w14:paraId="00E97147" w14:textId="77777777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16AB5A88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6BCCD8D" w14:textId="343CF271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54267DC4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3B39AC6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3D898D37" w14:textId="77777777" w:rsidTr="001A39E1">
        <w:trPr>
          <w:trHeight w:val="443"/>
          <w:jc w:val="center"/>
        </w:trPr>
        <w:tc>
          <w:tcPr>
            <w:tcW w:w="5178" w:type="dxa"/>
          </w:tcPr>
          <w:p w14:paraId="1A12A9D7" w14:textId="77777777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590A4D82" w14:textId="71AA8132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B4C5B1A" w14:textId="212DB5F7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B4FDD58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1EB5E33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337FABDA" w14:textId="77777777" w:rsidTr="001A39E1">
        <w:trPr>
          <w:trHeight w:val="443"/>
          <w:jc w:val="center"/>
        </w:trPr>
        <w:tc>
          <w:tcPr>
            <w:tcW w:w="5178" w:type="dxa"/>
          </w:tcPr>
          <w:p w14:paraId="60FB43C8" w14:textId="58F8B284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22644778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C168B13" w14:textId="352B4B68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7E258DC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779444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04E54441" w14:textId="77777777" w:rsidTr="001A39E1">
        <w:trPr>
          <w:trHeight w:val="443"/>
          <w:jc w:val="center"/>
        </w:trPr>
        <w:tc>
          <w:tcPr>
            <w:tcW w:w="5178" w:type="dxa"/>
          </w:tcPr>
          <w:p w14:paraId="43F0980C" w14:textId="13EF8D08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0005D3A3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A94CE6E" w14:textId="57E554B5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9C05756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2E34BF2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46597496" w14:textId="77777777" w:rsidTr="001A39E1">
        <w:trPr>
          <w:trHeight w:val="443"/>
          <w:jc w:val="center"/>
        </w:trPr>
        <w:tc>
          <w:tcPr>
            <w:tcW w:w="5178" w:type="dxa"/>
          </w:tcPr>
          <w:p w14:paraId="6A783413" w14:textId="35A896B2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20729B2A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7B76110" w14:textId="6802273F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113959B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75F1946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754D3D49" w14:textId="77777777" w:rsidTr="001A39E1">
        <w:trPr>
          <w:trHeight w:val="443"/>
          <w:jc w:val="center"/>
        </w:trPr>
        <w:tc>
          <w:tcPr>
            <w:tcW w:w="5178" w:type="dxa"/>
          </w:tcPr>
          <w:p w14:paraId="7DBBCBEE" w14:textId="56CF4DCE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288B6458" w14:textId="77777777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695599E" w14:textId="1FA9F957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A9BA71D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066DD86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0546C" w:rsidRPr="00583591" w14:paraId="0159AAA3" w14:textId="77777777" w:rsidTr="001A39E1">
        <w:trPr>
          <w:trHeight w:val="443"/>
          <w:jc w:val="center"/>
        </w:trPr>
        <w:tc>
          <w:tcPr>
            <w:tcW w:w="5178" w:type="dxa"/>
          </w:tcPr>
          <w:p w14:paraId="3D74075E" w14:textId="77777777" w:rsidR="00E0546C" w:rsidRDefault="00E0546C" w:rsidP="00E0546C">
            <w:pPr>
              <w:jc w:val="center"/>
            </w:pPr>
          </w:p>
        </w:tc>
        <w:tc>
          <w:tcPr>
            <w:tcW w:w="1877" w:type="dxa"/>
          </w:tcPr>
          <w:p w14:paraId="274B7632" w14:textId="1EEC6BE9" w:rsidR="00E0546C" w:rsidRDefault="00E0546C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50215DD" w14:textId="69E8B173" w:rsidR="00E0546C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C0D6D85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A2F3D90" w14:textId="77777777" w:rsidR="00E0546C" w:rsidRPr="00583591" w:rsidRDefault="00E0546C" w:rsidP="00E0546C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FB087E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4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FB087E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5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6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B118A"/>
    <w:rsid w:val="002B31EC"/>
    <w:rsid w:val="002E66ED"/>
    <w:rsid w:val="0030797A"/>
    <w:rsid w:val="003129D6"/>
    <w:rsid w:val="00342A1B"/>
    <w:rsid w:val="003678CF"/>
    <w:rsid w:val="003C403E"/>
    <w:rsid w:val="003D5AC0"/>
    <w:rsid w:val="00405F84"/>
    <w:rsid w:val="004132BA"/>
    <w:rsid w:val="00435633"/>
    <w:rsid w:val="00442550"/>
    <w:rsid w:val="004B6963"/>
    <w:rsid w:val="004F2696"/>
    <w:rsid w:val="004F7AE7"/>
    <w:rsid w:val="005101DC"/>
    <w:rsid w:val="00570EB5"/>
    <w:rsid w:val="00571445"/>
    <w:rsid w:val="00581F2B"/>
    <w:rsid w:val="00583591"/>
    <w:rsid w:val="00596004"/>
    <w:rsid w:val="005B16F8"/>
    <w:rsid w:val="00605199"/>
    <w:rsid w:val="00642C3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020CA"/>
    <w:rsid w:val="00834DA8"/>
    <w:rsid w:val="00843094"/>
    <w:rsid w:val="0086070A"/>
    <w:rsid w:val="008724F2"/>
    <w:rsid w:val="00882FA3"/>
    <w:rsid w:val="00927368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0546C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35358"/>
    <w:rsid w:val="00FB087E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f.research.ac.ir/Index.php?itemId=24022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javascript:%20void(0)" TargetMode="External"/><Relationship Id="rId21" Type="http://schemas.openxmlformats.org/officeDocument/2006/relationships/hyperlink" Target="https://rsf.research.ac.ir/Index.php?itemId=3273" TargetMode="External"/><Relationship Id="rId34" Type="http://schemas.openxmlformats.org/officeDocument/2006/relationships/hyperlink" Target="http://www.sbu.ac.ir/Desktopmodules/Sbu_ProfessorsPage/SP_Fa.aspx?userid=996&amp;lng=Fa" TargetMode="External"/><Relationship Id="rId7" Type="http://schemas.openxmlformats.org/officeDocument/2006/relationships/hyperlink" Target="https://rsf.research.ac.ir/Index.php?itemId=16652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78459" TargetMode="External"/><Relationship Id="rId25" Type="http://schemas.openxmlformats.org/officeDocument/2006/relationships/hyperlink" Target="https://rsf.research.ac.ir/Index.php?itemId=507" TargetMode="External"/><Relationship Id="rId33" Type="http://schemas.openxmlformats.org/officeDocument/2006/relationships/hyperlink" Target="https://rsf.research.ac.ir/Index.php?itemId=72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29" Type="http://schemas.openxmlformats.org/officeDocument/2006/relationships/hyperlink" Target="https://rsf.research.ac.ir/Index.php?itemId=373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1288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81903" TargetMode="External"/><Relationship Id="rId23" Type="http://schemas.openxmlformats.org/officeDocument/2006/relationships/hyperlink" Target="https://rsf.research.ac.ir/Index.php?itemId=16652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mailto:sci@muq.ac.ir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s://rsf.research.ac.ir/Index.php?itemId=6819" TargetMode="External"/><Relationship Id="rId31" Type="http://schemas.openxmlformats.org/officeDocument/2006/relationships/hyperlink" Target="https://rsf.research.ac.ir/Index.php?itemId=99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62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s://rsf.research.ac.ir/Index.php?itemId=1095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7349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2021-03-06T07:37:00Z</dcterms:created>
  <dcterms:modified xsi:type="dcterms:W3CDTF">2021-03-06T07:37:00Z</dcterms:modified>
</cp:coreProperties>
</file>